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Código entrevista: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Fecha (día/mes/año):</w:t>
      </w:r>
      <w:r>
        <w:rPr>
          <w:rFonts w:ascii="Cambria" w:eastAsia="Cambria" w:hAnsi="Cambria"/>
          <w:b/>
          <w:sz w:val="24"/>
        </w:rPr>
        <w:tab/>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 xml:space="preserve">Ciudad: Ucayali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Institución:</w:t>
      </w:r>
      <w:r>
        <w:rPr>
          <w:rFonts w:ascii="Cambria" w:eastAsia="Cambria" w:hAnsi="Cambria"/>
          <w:b/>
          <w:sz w:val="24"/>
        </w:rPr>
        <w:tab/>
        <w:t xml:space="preserve">Grupo Focal </w:t>
      </w:r>
      <w:bookmarkStart w:id="0" w:name="_GoBack"/>
      <w:bookmarkEnd w:id="0"/>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rPr>
          <w:rFonts w:ascii="Cambria" w:eastAsia="Cambria" w:hAnsi="Cambria"/>
          <w:b/>
          <w:sz w:val="24"/>
        </w:rPr>
      </w:pPr>
      <w:r>
        <w:rPr>
          <w:rFonts w:ascii="Cambria" w:eastAsia="Cambria" w:hAnsi="Cambria"/>
          <w:b/>
          <w:sz w:val="24"/>
        </w:rPr>
        <w:t>Comunidad:</w:t>
      </w:r>
      <w:r>
        <w:rPr>
          <w:rFonts w:ascii="Cambria" w:eastAsia="Cambria" w:hAnsi="Cambria"/>
          <w:b/>
          <w:sz w:val="24"/>
        </w:rPr>
        <w:tab/>
        <w:t xml:space="preserve"> Cunchuri</w:t>
      </w:r>
    </w:p>
    <w:p w:rsidR="008479CD" w:rsidRDefault="008479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¿Podrían decirme cuales son los recursos más importantes que tiene la Comunidad? ¿Quizás la madera, u otros recursos que se aprovechen más…?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La pesca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Otro recurso….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Edo.: La bolaina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Cuando menciono la pesca, ¿A qué tipo de pesca se está refiriendo, pesca de consumo…?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Para comercializar y para poder sustentar la familia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¡Cuales son las especies que se pescan para comercialización?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Mayormente la churri, la vaselina y el dorado, esos son los más cotizados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los pescados que se usan para el consumo del hogar?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w:t>
      </w:r>
      <w:r>
        <w:rPr>
          <w:rFonts w:ascii="Cambria" w:eastAsia="Cambria" w:hAnsi="Cambria"/>
          <w:b/>
          <w:i/>
          <w:sz w:val="24"/>
        </w:rPr>
        <w:t xml:space="preserve">.: </w:t>
      </w:r>
      <w:r>
        <w:rPr>
          <w:rFonts w:ascii="Cambria" w:eastAsia="Cambria" w:hAnsi="Cambria"/>
          <w:sz w:val="24"/>
        </w:rPr>
        <w:t xml:space="preserve">Para el hogar el bocachico, todos los pescados se consumen acá también, pero hay una parte que se consume (sic) es para la venta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¿Aparte mencionaba también la madera, la madera es importante también para el bienestar de la familia?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Si, lo que es la bolaina, algunos lo venden para sustentar la familia y también para que puedan sustentar sus necesidades de colegios, de secundaria, primaria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w:t>
      </w:r>
      <w:r>
        <w:rPr>
          <w:rFonts w:ascii="Cambria" w:eastAsia="Cambria" w:hAnsi="Cambria"/>
          <w:sz w:val="24"/>
        </w:rPr>
        <w:t xml:space="preserve"> ¿</w:t>
      </w:r>
      <w:r>
        <w:rPr>
          <w:rFonts w:ascii="Cambria" w:eastAsia="Cambria" w:hAnsi="Cambria"/>
          <w:b/>
          <w:i/>
          <w:sz w:val="24"/>
        </w:rPr>
        <w:t>Aparte de la bolaina, hay otra especie que se aproveche también?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Hay diferentes que es (sic) aprovechada también, la capirona, la arahuaca, ellas también son comercializadas, pero ahorita son pocas que hay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¿Qué porcentaje de la población diría usted, u otro de los presentes, vende madera?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Edo.: Pocos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¿Digamos que 50%</w:t>
      </w:r>
      <w:r>
        <w:rPr>
          <w:rFonts w:ascii="Cambria" w:eastAsia="Cambria" w:hAnsi="Cambria"/>
          <w:sz w:val="24"/>
        </w:rPr>
        <w:t>?</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Menos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¿20%, 10%?</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(2): Un 5%. Antes cuando había quizás hace 30 años, se daba bastante lo que era la extracción de la madera, hoy en día esa madera ya no existe prácticamente, porque si ahorita queremos ver la shihuahuaco, la capirona, caoba, se han ido prácticamente de acá, Cunchuri ha sido tan rico en cuanto a recursos maderables.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Aquí no más, cerca teníamos el wayuu, que ahora es un recurso, que quizás como le quisiéramos para trabajar no solamente a la madera, sino a la semilla, que era parte de la artesanía, pero sin embargo ya no existe, nos hemos descuidado y entonces cuando hablamos de recursos maderables es poco ya el trabajo que se está haciendo acá.</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Quizás en gran mayoría están dedicados a la pesca y también a la parte de la horticultura que es más el trabajo que más se dedican ellos, el envío de sus hortalizas y también el envió de plátano que es el recurso que más se está vendiendo.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Poco también es el sembrío del frejol (sic), del arroz, ya son poco, más nos hemos dedicado (sic) a dos cosas, que es uno, la extracción de la madera, poquísima, y otra es la extracción de los peces de este rio que nos está brindando ahora.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Que allá donde nos inclinado, poco, poco, es como te digo la horticultura, y la agricultura, poco, ya estas dos cosas. Cuanto quisiéramos retornar 10, 15 años cuando la gente como trabajaba, el frejol (sic), el maíz, pero ahora comité voy a repetir la forma de cómo hacerse de dinero, es mediante la pesca, más que todo la pesca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¿Qué porcentaje de la población pesca?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(2): Quizás estamos hablando de la gran mayoría un 60% de la población y no solamente para consumo diario, sino para la venta, inclusive esto ya es de exportación y yo no sé los que están acá, a donde dirigen, pero es más a Colombia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¿Lo venden en Pucallpa? ¿Y la pesca ha cambiado con el paso del tiempo?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Hablemos de unos 20 años más atrás, los peces venían cantidades, los llamábamos enjambres, y donde la gente pescaba en grandes cantidades, y no solamente para venderle en ese instante, sino también para guardar en tiempo de invierno, tu ibas a las casas y encontrabas cantidades de pescado, hoy en día ya no, ha descendido enormemente la pesca.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¿En qué meses se puede conseguir pescado y en que meses no se puede conseguir?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En Junio y Julio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¿Solamente esos dos meses? ¿y el resto del año?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Vienen pero poco, los que agarran, agarran poquísimo. Porque si tú te vas casa por casa ya no tienen tarrafas, todos tenían sus tarrafas, llegaba y se agarra y se guardaban, ahora te lo trampeas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¿Las herramientas, mallas, tramperas y tarrafas. Cuando se usaba tarrafa?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(HABLAN VARIOS A LA VEZ)</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Para ir a pescar a la cocha,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¿La tarrafa es para más cantidad, para más volumen?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no, no, antes como había en gran cantidad, la tarabita era chiquita. Ahora debes tener grandes redes para poder encontrar pescado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¿Precisamente se usa la malla ahora, porque no hay muchos peces?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 Edo.: Si … (voz enredada)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¿Digamos que se podía conseguir pescado sin tener que recorrer mucho…?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Ahora ya ni remo, todo es maquina…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De repente era un poquito más rudimentario, ahora ya tenemos la posibilidad de comprar un motor, o bote, la gran mayoría de acá ya tiene su bote y tiene su motor, antes no, pocos eran los que tenían sus embarcaciones, más se dedicaban a su canoíta, pero todo ha mermado, inclusive la crianza de las gallinas, ya no se ve como antes, tu entrabas a una casa y veías cantidad de gallinas,  cantidad de huevos que encontrabas, hoy nos dedicamos a comprar, y date cuenta que esa compra nos hace daño a nosotros, sin embargo queremos comprar.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Esos pollos que traen son malos para la salud, sin embargo traemos de allá y consumimos más, en vez de estar criando nuestros animales, porque no criamos, porque no tenemos maíz, pocos son los que cosechan maíz, nos hemos dedicado como te digo a otras actividades, que al final nos da de repente un dinerito, pero poco después nos quedamos sin nada…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 Antes todo el mundo era maicero, yo me acuerdo que las chacras tenían 25  o 30 toneladas  y ahora ni lo mínimo, mejor dicho eso viene a perderse también por la razón que más antes un agricultor tenía préstamos del banco Agrario e incluía el Banco, y entonces había dinero para que el agricultor ponga su personal, sus  contratistas  y en base (sic) a eso había un sustento también y en estas épocas, estos últimos años, ya no hay eso y de esa manera viene a mermar el porcentaje de la agricultura.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Ahora si alguno nos dedicamos por nuestros propios medios, nos dedicamos al maíz, a la cría y somos pocos los que nos dedicamos yo al menos no me pierdo esa decencia de esa vida y en todo me meto porque yo tengo que sustentar mi familia y encontrar el dinero de todas las áreas, maíz, frejol, plátano, papaya, de todo.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Pero antes, era el préstamo y este también viene a afectar también una parte que nosotros como agricultores, la mayor parte de Cunchuri ha sido afectado en la reserva, no por un recurso decir, de la madera,  sino por el tema es, yo en mi jefe que estoy (sic) tengo en este momento  grandes garantías y puedo financiar algún dinero bancario, pero la situación es que yo me siento apretado porque la situación es que no tengo ni siquiera un certificado de posesión, ni siquiera un título y a veces están peleando (sic) no por unos recursos maderables, sino por  un recurso digamos, que nos sustente algún documento de la reserva,  o el Ministerio de Cultura, entonces eso es lo que estamos peleando ellos.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en verdad, una ingeniera estaba conversando para hacer un préstamo de cacao (sic) “me piden unos documentos, no tengo” por la razón que no tengo, garantías tengo, pero no puedo sustentar los documentos. Todo esto viene a afectar el porcentaje del pueblo porque no pueden hacer algunos créditos para que también manejen más la agricultura. Hay varios factores mejor dicho.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¿Usted no estaba contando de esos cambios en los cultivos que ha habido, tienen que ver con el plátano, con el maíz, cuáles son las causas de los cambios en los cultivos?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Algunos si se han dedicado a otra pesca, es un factor que le han dejado (sic) la agricultura te vas a irte por cinco meses, (sic) para que puedas tener un producto de la agricultura, y ahora los que están hablando de la pesca, porque la pesca circulan todos los días, votan las redes y ya están sacando los pescados, traen un dinero más pronto, eso también hace bajar la proporción de lo que es la agricultura y otra parte que del gobierno central no hay apoyo para la agricultura, esa también es la dificultad.</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¿Claro, a través de la pesca, se puede obtener un ingreso rápido?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Hay problemas también en cuanto a eso de la agricultura, a ver cuál me da más rápido el dinero, hemos buscado facilismos, aquí en Cunchuri, hay grandes extensiones, pero nosotros en el mismo pueblo, se ha afectado la titulación de las tierras, nosotros acá </w:t>
      </w:r>
      <w:r>
        <w:rPr>
          <w:rFonts w:ascii="Cambria" w:eastAsia="Cambria" w:hAnsi="Cambria"/>
          <w:sz w:val="24"/>
        </w:rPr>
        <w:lastRenderedPageBreak/>
        <w:t>tenemos un Cucharita deshabitado, antes teníamos, hemos llegado a tener 480 habitantes, hoy estamos viendo de 300, porque se ha despoblado inmensamente Cunchuri, y hay tierras que no se le trabaja, y ahí están pero no se le puede tocar porque son titulados.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hemos pasado una experiencia muy mala con relación, simplemente por querer tocar unas tierras y al final han sido denunciados las personas que están ahí posesionadas y también las autoridades y salir perdiendo y por lo tanto, cualquier persona se va de aquí y Cunchuri se va despoblando y ese despoblamiento no solamente afecto a la agricultura, sino también a la escuela.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Porque la escuela hemos llegado a tener 66 alumnos en secundaria y hoy tenemos 15 porque las tierras se abandonaron y aquí hay grandes extensiones, y no podemos hacer nada y ahí están despobladas, simplemente ya no queremos trabajar, cuando muy bien se podría trabajar ahí.</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Mira, los que tienen título, ellos pueden tener prestamos agrícolas, por ejemplo hay bancos privados que te dan plata, en la parte de la carretera cuantos luchan por tener títulos, para poder hacerse a préstamos, ya no del Banco Agrario, ni del Gobierno, sino de la parte privada.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Nosotros acá tenemos títulos y no nos interesa hacer un préstamo, y los títulos valen, mi título está en un banco, porqué, porque la madre de mis hijos ha hecho un préstamo y al final ha dado mi título, entonces si sirve ese título.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Entonces si se organizaría (sic) acá en Cunchuri, varias personas, irían a hacer su préstamo, les dan prestamos agrícolas,  Scotland Bank  da también la confianza, inclusive la Caja dan prestamos, hoy te dan poco y según como  te va, te van ampliando, verifican tu terreno y esa es la garantía, pero que tengan título, y no hacemos funcionar ese título y muy bien que podríamos tener préstamos para que organicen netamente la agricultura, pero muchas veces nosotros con el Banco Agrario, le hemos hecho desaparecer nosotros mismos (sic) prestábamos para sembrar por decir 10 hectáreas de maíz, y sin embargo hacíamos uno y el resto  y no hemos pagado, y no hemos pagado…. Desapareció el Banco Agrario, porque es del Estado, porque si es de un privado, nos quitaba de repente, porque ahí si no nos perdona. Entonces por esas cositas nos ha dificultado la merma del trabajo agrícola, y en eso ha desaparecido la papaya, y ahora la pesca, y a eso nos dedicamos y hemos abandonado nuestra agricultura que da plata, simplemente que no hacemos un buen manejo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En el caso de Cunchuri, hay como dos grupos, un grupo que cuenta con títulos que son las personas que viven dentro del pueblo y hay un grupo de pobladores que tiene tierras dentro del área de reserva. Ellos no pueden hacer uso de sus derechos de tenencia, digamos que no pueden contar con certificados de posesión, ellos han sido </w:t>
      </w:r>
      <w:r>
        <w:rPr>
          <w:rFonts w:ascii="Cambria" w:eastAsia="Cambria" w:hAnsi="Cambria"/>
          <w:b/>
          <w:i/>
          <w:sz w:val="24"/>
        </w:rPr>
        <w:lastRenderedPageBreak/>
        <w:t>afectados en sus derechos de tenencia de sus parcelas.  ¿Más o menos se puede saber cuántas son las personas que han sido afectadas de esa manera, que porcentaje de la población de esa manera?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Son pocas las personas, lo que tienen son buenos espacios…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 ya… ¡Son terrenos amplios, pero son pocas familias.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¿Me estaba comentando acerca de los cambios en la agricultura, que tiene que ver con los cultivos, también las causas, este problema de escasez de tierra, también afecta a la población, luego, </w:t>
      </w:r>
      <w:proofErr w:type="spellStart"/>
      <w:r>
        <w:rPr>
          <w:rFonts w:ascii="Cambria" w:eastAsia="Cambria" w:hAnsi="Cambria"/>
          <w:b/>
          <w:i/>
          <w:sz w:val="24"/>
        </w:rPr>
        <w:t>cuales</w:t>
      </w:r>
      <w:proofErr w:type="spellEnd"/>
      <w:r>
        <w:rPr>
          <w:rFonts w:ascii="Cambria" w:eastAsia="Cambria" w:hAnsi="Cambria"/>
          <w:b/>
          <w:i/>
          <w:sz w:val="24"/>
        </w:rPr>
        <w:t xml:space="preserve"> serían las causas (eso fue lo que se me paso) que tiene que ver con la escasez de la madera, porque ha cambiado la madera, o porque se ha cambiado el recurso…?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(2): Porque está lejos, lo que está cerca ya ha sido explotado. Tal vez sacándolo con helicóptero, si podemos encontrarlo, o en grandes camiones para subir a los cerros, pero eso son hace más o menos unos 20 años que se han acabado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¿A causa de qué?</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(2): De la explotación en forma irracional de esa madera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¿Por parte de quién, de la población local?</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Edo.(2): No solamente de nosotros, por ejemplo acá entraron maderas laminadas y destruyo casi todito el bosque, estamos hablando de unos 20 años atrás, y no quedo nada y otro son las quemas de los bosques, no se quien habrá quemado, talvez incendio forestal, y antes se quemaba de acá cerca, y eso le ha muerto también a la madera, y no solamente a la madera, inclusive la flora, la fauna, porque si se muere un árbol, también se muere un animal, ya no tiene que comer, inclusive prendían por acá, se quemaban puentes, y hasta nosotros nos afectábamos por el humo, no </w:t>
      </w:r>
      <w:proofErr w:type="spellStart"/>
      <w:r>
        <w:rPr>
          <w:rFonts w:ascii="Cambria" w:eastAsia="Cambria" w:hAnsi="Cambria"/>
          <w:sz w:val="24"/>
        </w:rPr>
        <w:t>se</w:t>
      </w:r>
      <w:proofErr w:type="spellEnd"/>
      <w:r>
        <w:rPr>
          <w:rFonts w:ascii="Cambria" w:eastAsia="Cambria" w:hAnsi="Cambria"/>
          <w:sz w:val="24"/>
        </w:rPr>
        <w:t xml:space="preserve"> quién será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¿Dentro del pueblo, o es en área de reserva?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En el área de reserva. Quién lo ha hecho, no sabemos, porqué lo hacen, porque yo creo que una persona normal no va a prender fuego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 está prohibido ya… se puede quemar dentro del pueblo, pero no dentro de la reserva?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Edo.(2): Ya no se puede quemar, pero no solamente porque nos prohíben, sino porque nosotros estamos viendo como está quemando ahora el sol, y si nosotros quemamos, con el humo se queda como un moho, y entonces cuando pasen rayos ultravioleta ya no puede </w:t>
      </w:r>
      <w:r>
        <w:rPr>
          <w:rFonts w:ascii="Cambria" w:eastAsia="Cambria" w:hAnsi="Cambria"/>
          <w:sz w:val="24"/>
        </w:rPr>
        <w:lastRenderedPageBreak/>
        <w:t>subir, entonces se queda aquí, y nosotros seguimos quemando y en base a eso, entonces ya nada de quema para no generar humo y aparte el humo es un veneno y sin embargo no hacemos caso.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Que decimos, sino quemamos como sembrar, pero sin embargo los alemanes han hecho inmensas chacras, no quemando, ahí sembraban, y esa misma que se podría, le alimentaba, porque nosotros como te digo, es el facilismo.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en el caso de la pesca, también ha habido empresas que han aprovechado el recurso de manera excesiva, así como…?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Empresas no. Gente que ha venido de otros sitios, se han metido en las Cochas y nosotros también por descuido, incluso hasta han envenenado y mira que pudiera haber un peligro para gente acá del pueblo que va y consume y se envenena. La cara chama abundaba, esa cara chama llevaban (sic) por cantidad, ahora ya no encuentras nada y encima se les ha quemado su bosque…</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este momento, podría decirse que existe algún tipo de conflicto con respecto al uso de los recursos naturales o con el uso de la tierra?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El uso de la tierra, entraron en conflicto por posesionarnos de la tierra, por querer dar a las personas que trabajen la tierra, porque hemos perdido al hacer uso de esas tierras, inclusive las personas que se han posesionado ya empezaron a producir, pero sin embargo, el poder judicial nos quitó esa posibilidad de seguir trabajando la tierra,  pero obviamente ya no hay, y así entre vecinos, ya  no tenemos problemas, ninguna clase de conflictos, solamente esa diferencia que hay entre poblador con la reserva nada más. Pero yo pienso que no debería haber con los que están allí cuidando, sino que eso viene de arriba.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 ejemplo ahorita se aprobó una ley de cárcel efectiva, del que tumba un palo, y mañana o pasado mañana salen en marcha en Pucallpa por esta ley que se expidió, pero eso no lo hace el Perú, eso lo hacen a nivel mundial, porque saben que este es el pulmón del mundo y ahorita se aprobó esa ley y dicen que va a ser tan duro como es en Brasil, porque en Brasil el que tumba un palo, se va a la cárcel. Pero, yo de repente campesino, tumbo un palo, me chapan a mí, me voy a la cárcel y el grande…</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 empresario?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Él va a vivir feliz, yo viera que de pronto me trozo un dedo, me aprieta un palo, y sacándome el ancho ahí, yo voy a parar a la cárcel, porque al final de cuentas, a mi tanto no me sirve, yo le alimento al poderoso y ellos van a vivir felices con la madera, y ahora…  prácticamente están queriendo dar fin a esto, pero a quienes, a los informales, los formales ya sabemos que les damos la concesión, que él trabaja la madera y que al trabajar su madera, ya le pone la condición de que vas a tumbar palos de esta medida, pero el informal </w:t>
      </w:r>
      <w:r>
        <w:rPr>
          <w:rFonts w:ascii="Cambria" w:eastAsia="Cambria" w:hAnsi="Cambria"/>
          <w:sz w:val="24"/>
        </w:rPr>
        <w:lastRenderedPageBreak/>
        <w:t>no hace eso, el tumba palos de cualquier medida, y entonces ellos ahí van a ser los que van a ser los perjudicados.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Y, pasado mañana es la protesta, y quienes van a protestar, los que nos mandan pues a protestar  al pobre extractor, porque si yo corto la madera, no soy maderero, soy extractor pero nada más para beneficiar a ellos, ellos te van a empujar a ti para que vayas, con sus tractores van a salir ahí, y este problema ya está bien fuerte, pero eso ha nacido a raíz de esa reunión que ha habido el año pasado, el 8 creo de Diciembre que han venido a nivel mundial nos han reunido acá y ahora la están implementando, porque todo lo implementan no en el acto, sino después y no sabemos qué va a suceder, ojala no quisiéramos que nuestros hermanos vayan a para a la cárcel cuando les estamos dando a otros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este momento podría decirse que la posesión ha afectado las normas, las reglas del área de reserva? O todavía no afectan…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(2): No, en otros lugares si, si te metes al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¿Pero digamos que la población no puede protestar ante es, si ha sido declarada área de reserva?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(2): Es igual que ahorita por ejemplo se está hablando de una carretera, de una carretera que viene de Tour navista Y Paria, que el Ministerio del Ambiente acepta que se haga esta carretera, pero le pone unas condiciones, cuales son estas condiciones, que no haiga (sic) pobladores, simplemente hagan puestos de vigilancia.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La carretera también da vida no cierto? Pero yo no sé porque los alcaldes no aceptan esa condición de no poblar, los madereros están mirando, yo de hecho que voy a hacer mi chacra y si hay un palo, el maderero va a mirar,  entonces esa es la condición que pone el Ministerio del Ambiente, estaba leyendo un informe en la República,  de cómo se están dando tantas cosas, pero vamos a ver que sucede, la carretera está ahí en ese plano y si no se aceptan las condiciones, no se va a hacer esa carretera </w:t>
      </w:r>
    </w:p>
    <w:p w:rsidR="008479CD" w:rsidRDefault="008479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¿En estos momentos como se está decidiendo usar el bosque, el manejo del área de conservación, quien está decidiendo como usarlo, los pobladores, los habitantes o el área de conservación regional?</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El Área de conservación Regional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¿Cuáles son las reglas para el manejo de las tierras en el Área?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Bueno, al menos desconocemos, pero nosotros sabemos que yo podría tumbar un palo, pero que arboles podemos tumbar, los árboles que están activos, que tengan de 50 </w:t>
      </w:r>
      <w:r>
        <w:rPr>
          <w:rFonts w:ascii="Cambria" w:eastAsia="Cambria" w:hAnsi="Cambria"/>
          <w:sz w:val="24"/>
        </w:rPr>
        <w:lastRenderedPageBreak/>
        <w:t xml:space="preserve">años arriba, ya no sirven tanto para mantener el equilibrio ecológico, ese ya debería irse, que se queden los jóvenes, pero eso lo desconocemos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¿Eso es lo que dicen los trabajadores?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No, así son las reglas, no hay que tocar al joven, él tiene que estar ahí, porque el purifica el ambiente, pero nosotros no sabemos, nos deberían explicar acá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¿Cuáles son las reglas que tienen que seguir los pobladores para usar el monte que está dentro del área de conservación?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Edo.(2): Al menos eso les han dicho, tú puedes estar ahí, pero ya no a las chacras, entonces como va a vivir esa persona que está viviendo ahí, tampoco le dicen salte de ahí, pero vas a trabajar en tu espacio no más, en el monte, eso le dicen, en el monte que no sean primarios, es decir que han sido trabajados, que siga trabajando ahí, pero ya no toques otra cosa.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Inclusive en una reunión acá, han dicho cuáles son las prohibiciones, son tres hectáreas, no puede haber más ampliación, si hay una madera ahí, no es de él, es del Estado. Igual que nosotros, tenemos terreno aquí en Cunchuri, pero no podemos cortar la madera así este en tu título, porque el título es agrario, no es forestal. Por lo tanto, si yo quiero cortar una madera que está en mi territorio, tienes que ir a pedir al Ministerio de Agricultura, que te acepte que cortes ese palo, sino te quitan.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¿O sea, en este momento no hay ningún poblador de Cunchuri que venda madera?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A veces hay que sacarle la vuelta también a las leyes y se vende de alguna manera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¿Madera de aquí del pueblo y del Área de reserva?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Del área de reserva, de aquí del pueblo no hay nada. De otros pueblos… </w:t>
      </w:r>
    </w:p>
    <w:p w:rsidR="008479CD" w:rsidRDefault="008479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¿Cuándo se implementaron estas reglas para manejar el bosque del área de reserva, se consultó con el pueblo, se les pregunto cómo querían manejar el área de reserva?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No se le consulto, por esa razón es que estamos manejando chacras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¿Y si hubiese una consulta, qué diría el pueblo?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Si se hubiera hecho una consulta, hubieran hecho clausulas hasta donde le corresponde al agricultor y hasta donde le corresponde al Estado. Debía haber la consulta. </w:t>
      </w:r>
      <w:r>
        <w:rPr>
          <w:rFonts w:ascii="Cambria" w:eastAsia="Cambria" w:hAnsi="Cambria"/>
          <w:sz w:val="24"/>
        </w:rPr>
        <w:lastRenderedPageBreak/>
        <w:t xml:space="preserve">Nosotros como personas y seres humanos tienes (sic) que reconocer la ley, si la ley te da, tienes que respetar la ley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se hubiere hecho un proceso de consulta ¿Cuál hubiera sido la opinión del pueblo?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Pero esto de la reserva Señorita, se ha hecho a raíz, porque ya se estaba destrozando el bosque, las grandes empresas madereras, pero no lo hemos hecho nosotros los campesinos, sino los bilingües, por sus grandes tierras que tenían ellos, y no es de ahorita, entonces nosotros nunca hemos conocido eso, venían luchando desde 1.970, hasta que por fin lo han logrado en el 2.001.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Desde el 2.011, hace seis o siete años.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Si, es que después de la declaración oficial, tiene que pasar un poco de tiempo, unos años, para que ya se discuta... ¿Entonces el SERNANP, es la autoridad que establece reglas para el uso de los recursos en el pueblo y también en el territorio del área de la reserva.?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Edo (2).: No, en el pueblo no, en la Reserva.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Ah…ya entendí.  ¿Se refieren a las parcelas de los pobladores que están dentro del Área de las Reservas. Esos árboles que se encuentran dentro no se pueden tocar, y además hay algunas reglas que tienen que ver con las prácticas agrícolas, no se puede quemar, ampliar la chacra, etc.? Entonces el propietario de su parcela puede…</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Puede tumbar un palo ahí,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Esta pregunta es como un poquito difícil, pero igual quiero hacerla, pensando en los recursos que tienen los pobladores, aquí en Cunchuri, ¿cuáles serían esas ideas, estos como indicadores para que la vida en la comunidad tenga como un equilibrio entre la agricultura y el mantenimiento de los bosques? ¿Cómo se podría lograr para que se mantengan ambas cosas en la comunidad?</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(2): Dedicarnos a lo que es nuestro lugar de trabajo nada más, ya no tocar los bosques. Si yo tengo un espacio trabajado de 3 hectáreas, dedicarme a producir la agricultura y que eso sea fuente de vida ya para nosotros, pero de repente buscando apoyo ya sean crediticios, para mejorar mi trabajo agrícola, pero ya no tocar los bosques.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Ahora, si nos vamos a la Sierra, ellos se están viniendo acá porque sus tierras ya se han hecho estériles, pero ellos no tenían grandes espacios. Ellos tenían pequeños espacios y hacían grandes cantidades de dinero. El Serrano no viene a cosechar madera, ellos no vienen a cosechar peces, ellos vienen netamente a la agricultura, de eso viven ellos, entonces nosotros también tenemos que hacer eso, dedicarnos nuestro espacio a trabajar. </w:t>
      </w:r>
      <w:r>
        <w:rPr>
          <w:rFonts w:ascii="Cambria" w:eastAsia="Cambria" w:hAnsi="Cambria"/>
          <w:sz w:val="24"/>
        </w:rPr>
        <w:lastRenderedPageBreak/>
        <w:t xml:space="preserve">¿Cómo mejorar la tierra? Ver la tierra como mejorar la tierra, pero sin fumigar por supuesto, porque ahí la estamos matando.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Entonces ya voy entendiendo lo que me está diciendo, digamos que una forma de lograr el equilibrio entre el mantenimiento de los bosques y la agricultura seria como repotenciar la agricultura, algo así. ¿Cómo tecnificarla, recibir apoyo financiero también…?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Capacitar a nuestros hijos, mandarlos a estudiar, para que regresen acá, como lo hace Estados unidos. Estados Unidos no está pensando estudiar en las Universidades, están pensando más en las escuelas técnicas. De diez que terminan la secundaria, uno se va a la Universidad, nueve son técnicas y la gran mayoría de grandes hombres que ha tenido Estados Unidos, han sido agricultores. Y si eso hiciéramos nosotros, vamos a mejorar, porque aquí tenemos es riquísima la tierra, para sacar de lo mejor y peor si viene la creciente, nos va mejor todavía.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¿Con respecto a las decisiones sobre el manejo de los recursos del bosque, básicamente las decisiones que se toman son a nivel de la parcela, o sea en el pueblo cada uno decide sobre la parcela que tiene. A nivel de la comunidad, existen alguna serie de reglas que se tienen que cumplir por todos los pobladores?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La parte urbana nada más.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¿Como lo menciono hace rato, el área de conservación no solamente afecta a Cunchuri, sino que afecta a muchas otras comunidades que están cubriendo otras regiones del país, esas decisiones que se toman sobre el Área de Conservación, de donde parte, parten de Pucallpa, parten de la región de Ucayali, o parten de Lima?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Para nosotros de Pucallpa, para los que están allí en Pucallpa, viene de Lima, todo viene del Ministerio de Ambiente y ellos ya nos dan a nosotros.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¿Les parece adecuado que las decisiones se tomen desde Lima?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No debería de tomarse. Cuando se da el centralismo a veces perjudica. Si nosotros podemos decidir sobre lo que podemos en nuestras tierras, sería mejor, pero cuando nos imponen se merman esas posibilidades de producir más.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Por ejemplo, con las autoridades, vamos a hacer esto, no, no se puede y de repente dentro de las capacidades que tenemos acá, podíamos mejorar la agricultura, pero si nos van a imponer desde arriba el centralismo, poco va a venir el apoyo hacia nosotros, nunca va a llegar bien. Por eso no es bueno el centralismo. De repente a nivel regional, pero ni la región también se acuerda de nosotros, entonces como vamos a hacer.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“Que no quiero que venga de Lima, quiero que venga de la Región, pero a la región también no le interesa la zona rural también, no le interesa, por lo tanto no sabemos a dónde inclinarnos”. Tomar las decisiones nosotros solos, tampoco sirve, porque no puede denunciar…”a mí me decía un señor, a mí mi idea sería que toditas las tierras de aquí sean trabajadas y sean ubicadas personas que vivan aquí en Cunchuri y Cunchuri se haga grande, que no se puede, no se puede, porque tú no puedes tocar ningún terreno para que otra persona venga y labre esa tierra, entonces nuestras decisiones son siempre recibir del Centralismo, aunque no nos guste”.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Entr.: ¿De qué manera podría ser más adecuado trabajar esas decisiones sobre el área de reserva, que sea a nivel de los Departamentos, todos los departamentos que están involucrados, o a nivel de los pueblos que afectan, que están incluidos, que están siendo afectados por el área de reserva de alguna manera, que están dentro del área de reserva. Como podría ser la mejor manera, la mejor forma en que pudiesen tomar esas decisiones?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Nosotros dice acá el Señor Agente, ahorita están organizando los pueblos para ir a decir que tenemos que hacer nosotros, pero ya la ley está, por más que nos vayamos a gritar, ya no le vamos a hacer retroceder la ley, acá también la están imponiendo como en otros países, no solamente es propio del Perú, es una imposición que están recibiendo ya, entonces por lo tanto que vamos a hacer nosotros. Quisiéramos que a nivel de todos los Departamentos que son afectados se tomen decisiones, nuestros gobernantes, quisiéramos eso, pero la lay está dada y los gobiernos van a tener que cumplir lo que dice la ley. Antes que se hubiera dado esa ley si hubiéramos hecho algo, pero ahorita como.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¿Opinan los demás lo mismo, o sea que a nivel regional sería más adecuado que se tomen esas decisiones, en vez de que sea desde Lima a nivel nacional? (silencio) ¿Hay algún tipo de trabajo cooperativo que se realiza aquí en la comunidad para usar los recursos, como un trabajo conjunto para poder usar los recursos naturales?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w:t>
      </w:r>
      <w:r>
        <w:rPr>
          <w:rFonts w:ascii="Cambria" w:eastAsia="Cambria" w:hAnsi="Cambria"/>
          <w:sz w:val="24"/>
        </w:rPr>
        <w:t>Edo.: No hay</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¿No es como un proceso participativo, como por ejemplo recibir las normas, recibir las reglas, no existe algo parecido…?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No…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 este momento quienes pueden acceder al uso de los recursos en el área de reserva. Quienes pueden entrar y aprovechar digamos la madera, o de repente cazar, o recolectar frutos…?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Para cazar…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lastRenderedPageBreak/>
        <w:t>Entr.: ¿Yo preguntaba quiénes pueden entrar, solamente los pobladores de Cunchuri pueden usar esa parte del área de reserva, o cualquier persona de cualquier pueblo?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De cualquier pueblo…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Y más que todos los que viven allá, el señor Agente ya no deja pasar, porque ahorita mataron un … (HABLAN VARIOS A LA VEZ) No hay problema para ir a cazar, claro que ahorita hay el problema del paiche nada más, ahí no más se está dando que se prohíbe</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no se puede pescar…?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Y no solamente el paiche, hay otros recursos que se le  prohíbe, pero también se le saca, que son nuestras charapas, pero siempre se le capturan y no le dejamos nada, traemos todo,  si hayas un nido y hayas cuatro, a los cuatro los sacas, por eso se está acabando… es solamente el paiche nada más, de resto cualquiera puede cazar, si cazas un paiche la  reserva te lo prohíbe. Pero qué bonito seria que nuestra cultura también vaya cambiando, si me dicen que está en veda, no lo toco…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¿Con respecto a la idea de territorio, qué significa para ustedes territorio?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Es que nosotros tenemos por ejemplo un área, y ese es nuestro territorio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El espacio geográfico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¿Cómo se delimita el territorio?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El pueblo es por medio de un plano, del Ministerio de Agricultura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son limites políticos principalmente?</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(2): Aunque no está delimitado por el norte, está delimitado por el sur, pero no por el Norte. Por el Norte, nosotros abarcamos hasta Ucayali, ahí hay un pueblo metido que liberar, y eso no está definir situación (sic), pero tampoco hacemos problemas nosotros. Los de Cunchuri, es hasta Flor de Ucayali, es Cunchuri, y ahí se formó un pueblo, y no le tocamos. Ahí se formó un pueblo y prácticamente es nuestro asentamiento humano de Cunchuri.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Una anécdota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Sí, como un anécdota, ellos no tienen ningún documento que diga, porque no se ha delimitado bien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b/>
          <w:i/>
          <w:sz w:val="24"/>
        </w:rPr>
        <w:t>Entr.: ¿Cuál es la visión de desarrollo que tendría Cunchuri, cuál es la idea de desarrollo que cree que debería emplearse para que Cunchuri pueda avanzar</w:t>
      </w:r>
      <w:r>
        <w:rPr>
          <w:rFonts w:ascii="Cambria" w:eastAsia="Cambria" w:hAnsi="Cambria"/>
          <w:sz w:val="24"/>
        </w:rPr>
        <w:t>?</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Edo.: Quisiera ver a Cunchuri, más poblada en realidad, como dice el director, para que pueda tener un desarrollo, pero Cunchuri nunca va a mejorar, porque sencillamente son tierras tituladas, que lindo seria que Cunchuri fuera más poblada, tuviéramos más desarrollo, hubiera más ingreso económico, tuviéramos más alumnado, entonces colegio tuviéramos suficientemente alumnos (sic). Y entonces Cunchuri creciera, y no solamente estaríamos esperando que Cunchuri se integrara, ahí si se viera un desarrollo, pero ahí se ha dificultado, porque no hay una fuerza.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Hay algo que no entiendo bien y que tiene que ver con esto de que me dicen, me percato, de que hay una desventaja de que existan títulos en la comunidad.  ¿O sea cual sería la desventaja de que los pobladores de Cunchuri posean sus títulos de propiedad dentro del pueblo, Señor Guido?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Para los que están viviendo hay ventajas, pero que ha pasado, en donde está la desventaja   para las personas que han muerto o las personas que vendieron sus tierras a otros y que nunca han vivido ellos acá, entonces ahí está la desventaja, porque ellos se fueron y como eso tiene título nadie le puede tocar y entonces se despobló Cunchuri, porque, porque han vendido las tierras, ya no…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¿Ya no son pobladores, sino son personas que viven fuera de Cunchuri…?</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Viven fuera y esas tierras están abandonadas y al estar abandonadas no se produce nada, no hay apoyo para la educación, porque las escuelas han bajado su población estudiantil, entonces ahí está la desventaja, en que los dueños no viven acá y terrenos inmensos se han quedado sin que haya vivienda.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¿Entonces han emigrado de la Comunidad, han salido de acá...?</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sz w:val="24"/>
        </w:rPr>
        <w:t xml:space="preserve">Edo. (2): Vendiendo sus tierras. Y a quienes han vendido. A los papayeros, y los papayeros ellos no han venido a vivir acá, sino solamente a cosechar, a sembrar su papaya e irse y dejando sus tierras acá, para que, para que la cuide el pueblo, porque no la puedes tocar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esta presencia de los papayeros en la comunidad es de parte de la historia de Cunchuri, no cierto, en que época más o menos?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Edo. (2): </w:t>
      </w:r>
      <w:r>
        <w:rPr>
          <w:rFonts w:ascii="Cambria" w:eastAsia="Cambria" w:hAnsi="Cambria"/>
          <w:b/>
          <w:i/>
          <w:sz w:val="24"/>
        </w:rPr>
        <w:t>2.005 a 2.010</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Ya entren di el panorama. Algo que le gustaría agregar con respecto a estos temas que he mencionado, algo que le parezca relevante, algún conflicto que sea necesario explicar, o un tema que es importante tocar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 xml:space="preserve"> Edo. (2): Lo que yo quisiera es, que ustedes que están haciendo este trabajo de investigación de nuestro pueblo, más bien nos entreguen algún producto, un libro de la realidad Concubina y que poder hacer nosotros (sic), porque a mí me gustaría que escriban ustedes que se tecnifique la agricultura de Cunchuri. Como se podría tecnificar, ustedes que manejan bastante gente capacitada, en estas cosas de agricultura, porque viven estudiando, entonces que nos lo hagan llegar y que aquí se lo lean.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De repente, cuando tienes el librito nuestros hermanos de Cunchuri, diga, así voy a trabajar, así voy a tener plata, ya no van a estar pensando en dos o tres cosas, sino la tecnificación de la agricultura, debe ser un reto para todos nosotros y quisiéramos que ustedes con su trabajado que viene de años, nos hagan llegar algo, para que nuestros hermanos de Cunchuri, lo puedan manejar, un producto de su trabajo que han realizado en Cunchuri.</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Una pregunta adicional, ¿tecnificando la agricultura, se podrían conservar los bosques?</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Es lo más sano, porque manejando la agricultura, vas a tener también educación, salud, porque con la agricultura vas a tener alimentación, entonces ahí vas a tener una serie de variedades, para que también tengas educación.</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Sí, la cuestión de la agricultura sería muy bueno que trajera un libro, de ahí tal vez nuestros hermanos leyendo esto, podamos partir de la agricultura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Sí, la agricultura es una fuente de desarrollo, porque hay regiones que están bien desarrolladas por la cuestión de la agricultura, no solamente por la cuestión de la madera   </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¿Y en el caso de Cunchuri, podría ser algo positivo también que se pudiese aprovechar porque los suelos son muy fértiles a diferencia de otras zonas? ¿Qué opina Señor Guillermo, usted opina que a través de la tecnificación de la agricultura, va a poder…?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La agricultura es una fuente para poder trabajar…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¿Usted qué cree Señor, usted cree que se pueda conservar o cuidar un poco más los bosques si se apoya la agricultura…?</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(3): Ya no se estaría pensando en la madera, la agricultura es un trabajo más sano, porque no estas perseguido…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 xml:space="preserve"> Entr.: Algo que he observado también cuando estaba haciendo las encuestas es que venden muchos kilos de plátano, muchos racimos y reciben muy poco dinero a cambio es muy grande la diferencia…</w:t>
      </w:r>
    </w:p>
    <w:p w:rsidR="00BD14BA"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lastRenderedPageBreak/>
        <w:t>Edo. (2): Si tecnificamos nuestra agricultura, ya no solamente vamos a vender el plátano así, sino a elaborar productos elaborados y si no hacemos esto, siempre vamos a ir pensando en vender al que viene al rematista y poquito… Ahora, cuando que él habla del gusanito que le cae al plátano, no sé hasta qué punto será cierto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Sí, él, es el Coordinador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Edo. (2): Él me dice un día revisando los platanales, el problema que venga la gusanera al plátano es porque le cortan abajo, deben cortarle a esta altura, esto se seca y no le deja entrar el gusano. Si le cortan abajo, ahí se acumula el gusano me dice, entonces deben cortar arriba, no deben cortar abajo, no sé hasta qué punto será cierto….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Él es agrónomo, él debe saber…</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sz w:val="24"/>
        </w:rPr>
      </w:pPr>
      <w:r>
        <w:rPr>
          <w:rFonts w:ascii="Cambria" w:eastAsia="Cambria" w:hAnsi="Cambria"/>
          <w:sz w:val="24"/>
        </w:rPr>
        <w:t xml:space="preserve"> Edo. (2): Entonces, eso está pasando y van a ver que van a tener buena producción me dice y cuanto quisiéramos que nuestros hermanos de Cunchuri piensen en la agricultura a pesar de que somos vivientes de años acá, y que hemos vivido de la agricultura, pero demasiado insipiente, y ahora quisiéramos que nos ayuden porque la misma tecnología nos invita a tecnificar nuestro trabajo y podemos hacer eso, si podemos hacerlo</w:t>
      </w:r>
    </w:p>
    <w:p w:rsidR="008479CD" w:rsidRDefault="00BD14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r>
        <w:rPr>
          <w:rFonts w:ascii="Cambria" w:eastAsia="Cambria" w:hAnsi="Cambria"/>
          <w:b/>
          <w:i/>
          <w:sz w:val="24"/>
        </w:rPr>
        <w:t>Entr.: Bueno, muchas gracias por la entrevista, podemos pasar al….</w:t>
      </w:r>
    </w:p>
    <w:p w:rsidR="008479CD" w:rsidRDefault="008479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mbria" w:eastAsia="Cambria" w:hAnsi="Cambria"/>
          <w:b/>
          <w:i/>
          <w:sz w:val="24"/>
        </w:rPr>
      </w:pPr>
    </w:p>
    <w:sectPr w:rsidR="008479C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TQ2NzA1NzExsjA3sDBU0lEKTi0uzszPAykwrAUACw9ZRSwAAAA="/>
  </w:docVars>
  <w:rsids>
    <w:rsidRoot w:val="008479CD"/>
    <w:rsid w:val="007E7E2C"/>
    <w:rsid w:val="008479CD"/>
    <w:rsid w:val="00BD14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07673"/>
  <w15:docId w15:val="{CE92065B-329C-4BF0-8454-8BFB157C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Times New Roman" w:cs="Times New Roman"/>
        <w:sz w:val="24"/>
        <w:lang w:val="es-CO" w:eastAsia="es-CO" w:bidi="ar-SA"/>
      </w:rPr>
    </w:rPrDefault>
    <w:pPrDefault>
      <w:pPr>
        <w:spacing w:after="160" w:line="259" w:lineRule="auto"/>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200" w:line="276" w:lineRule="auto"/>
    </w:pPr>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styleId="IntenseEmphasis">
    <w:name w:val="Intense Emphasis"/>
    <w:qFormat/>
    <w:rPr>
      <w:rFonts w:ascii="Arial Narrow" w:eastAsia="Arial Narrow" w:hAnsi="Arial Narrow"/>
      <w:b/>
      <w:i/>
      <w:color w:val="4F81BD"/>
      <w:sz w:val="24"/>
    </w:rPr>
  </w:style>
  <w:style w:type="paragraph" w:styleId="Footer">
    <w:name w:val="footer"/>
    <w:basedOn w:val="Normal"/>
    <w:qFormat/>
    <w:pPr>
      <w:tabs>
        <w:tab w:val="center" w:pos="4680"/>
        <w:tab w:val="right" w:pos="9360"/>
      </w:tabs>
      <w:spacing w:after="0" w:line="240" w:lineRule="atLeast"/>
    </w:pPr>
  </w:style>
  <w:style w:type="paragraph" w:styleId="Header">
    <w:name w:val="header"/>
    <w:basedOn w:val="Normal"/>
    <w:qFormat/>
    <w:pPr>
      <w:tabs>
        <w:tab w:val="center" w:pos="4680"/>
        <w:tab w:val="right" w:pos="9360"/>
      </w:tabs>
      <w:spacing w:after="0" w:line="240" w:lineRule="atLeast"/>
    </w:pPr>
  </w:style>
  <w:style w:type="character" w:customStyle="1" w:styleId="HeaderChar">
    <w:name w:val="Header Char"/>
    <w:qFormat/>
  </w:style>
  <w:style w:type="character" w:customStyle="1" w:styleId="FooterChar">
    <w:name w:val="Footer Char"/>
    <w:qFormat/>
  </w:style>
  <w:style w:type="paragraph" w:styleId="FootnoteText">
    <w:name w:val="footnote text"/>
    <w:basedOn w:val="Normal"/>
    <w:qFormat/>
    <w:pPr>
      <w:spacing w:after="0" w:line="240" w:lineRule="atLeast"/>
    </w:pPr>
    <w:rPr>
      <w:sz w:val="20"/>
    </w:rPr>
  </w:style>
  <w:style w:type="character" w:customStyle="1" w:styleId="FootnoteTextChar">
    <w:name w:val="Footnote Text Char"/>
    <w:qFormat/>
    <w:rPr>
      <w:sz w:val="20"/>
    </w:rPr>
  </w:style>
  <w:style w:type="character" w:styleId="FootnoteReference">
    <w:name w:val="footnote reference"/>
    <w:qFormat/>
    <w:rPr>
      <w:position w:val="6"/>
    </w:rPr>
  </w:style>
  <w:style w:type="paragraph" w:styleId="BalloonText">
    <w:name w:val="Balloon Text"/>
    <w:basedOn w:val="Normal"/>
    <w:qFormat/>
    <w:pPr>
      <w:spacing w:after="0" w:line="240" w:lineRule="atLeast"/>
    </w:pPr>
    <w:rPr>
      <w:rFonts w:ascii="Tahoma" w:eastAsia="Tahoma" w:hAnsi="Tahoma"/>
      <w:sz w:val="16"/>
    </w:rPr>
  </w:style>
  <w:style w:type="character" w:customStyle="1" w:styleId="BalloonTextChar">
    <w:name w:val="Balloon Text Char"/>
    <w:qFormat/>
    <w:rPr>
      <w:rFonts w:ascii="Tahoma" w:eastAsia="Tahoma" w:hAnsi="Tahoma"/>
      <w:sz w:val="16"/>
    </w:rPr>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5591</Words>
  <Characters>30756</Characters>
  <Application>Microsoft Office Word</Application>
  <DocSecurity>0</DocSecurity>
  <Lines>256</Lines>
  <Paragraphs>72</Paragraphs>
  <ScaleCrop>false</ScaleCrop>
  <Company/>
  <LinksUpToDate>false</LinksUpToDate>
  <CharactersWithSpaces>36275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Navarrete Frias, Carolina (Alliance Bioversity-CIAT)</cp:lastModifiedBy>
  <cp:revision>3</cp:revision>
  <dcterms:created xsi:type="dcterms:W3CDTF">2020-11-09T04:42:00Z</dcterms:created>
  <dcterms:modified xsi:type="dcterms:W3CDTF">2020-11-21T02:01:00Z</dcterms:modified>
</cp:coreProperties>
</file>